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E45" w:rsidRPr="00CD7E45" w:rsidRDefault="00CD7E45" w:rsidP="00CD7E45">
      <w:pPr>
        <w:spacing w:after="0" w:line="240" w:lineRule="exact"/>
        <w:rPr>
          <w:rFonts w:ascii="Times New Roman" w:hAnsi="Times New Roman" w:cs="Times New Roman"/>
        </w:rPr>
      </w:pPr>
      <w:r w:rsidRPr="00CD7E45">
        <w:rPr>
          <w:rFonts w:ascii="Times New Roman" w:hAnsi="Times New Roman" w:cs="Times New Roman"/>
        </w:rPr>
        <w:t xml:space="preserve">«Утверждаю»                                                                                                                                </w:t>
      </w:r>
    </w:p>
    <w:p w:rsidR="00CD7E45" w:rsidRPr="00CD7E45" w:rsidRDefault="00CD7E45" w:rsidP="00CD7E45">
      <w:pPr>
        <w:spacing w:after="0" w:line="240" w:lineRule="exact"/>
        <w:rPr>
          <w:rFonts w:ascii="Times New Roman" w:hAnsi="Times New Roman" w:cs="Times New Roman"/>
        </w:rPr>
      </w:pPr>
    </w:p>
    <w:p w:rsidR="00CD7E45" w:rsidRPr="00CD7E45" w:rsidRDefault="00CD7E45" w:rsidP="00CD7E45">
      <w:pPr>
        <w:spacing w:after="0" w:line="240" w:lineRule="exact"/>
        <w:rPr>
          <w:rFonts w:ascii="Times New Roman" w:hAnsi="Times New Roman" w:cs="Times New Roman"/>
        </w:rPr>
      </w:pPr>
    </w:p>
    <w:p w:rsidR="00CD7E45" w:rsidRPr="00CD7E45" w:rsidRDefault="00CD7E45" w:rsidP="008D4D06">
      <w:pPr>
        <w:spacing w:after="0" w:line="240" w:lineRule="exact"/>
        <w:rPr>
          <w:rFonts w:ascii="Times New Roman" w:hAnsi="Times New Roman" w:cs="Times New Roman"/>
        </w:rPr>
      </w:pPr>
      <w:r w:rsidRPr="00CD7E45">
        <w:rPr>
          <w:rFonts w:ascii="Times New Roman" w:hAnsi="Times New Roman" w:cs="Times New Roman"/>
        </w:rPr>
        <w:t xml:space="preserve">АНО </w:t>
      </w:r>
      <w:r w:rsidR="008D4D06">
        <w:rPr>
          <w:rFonts w:ascii="Times New Roman" w:hAnsi="Times New Roman" w:cs="Times New Roman"/>
        </w:rPr>
        <w:t>ДО «Знатоки»</w:t>
      </w:r>
    </w:p>
    <w:p w:rsidR="00CD7E45" w:rsidRPr="00CD7E45" w:rsidRDefault="00CD7E45" w:rsidP="00CD7E45">
      <w:pPr>
        <w:spacing w:after="0" w:line="240" w:lineRule="exact"/>
        <w:rPr>
          <w:rFonts w:ascii="Times New Roman" w:hAnsi="Times New Roman" w:cs="Times New Roman"/>
        </w:rPr>
      </w:pPr>
      <w:r w:rsidRPr="00CD7E45">
        <w:rPr>
          <w:rFonts w:ascii="Times New Roman" w:hAnsi="Times New Roman" w:cs="Times New Roman"/>
        </w:rPr>
        <w:t>Д</w:t>
      </w:r>
      <w:r w:rsidR="008D4D06">
        <w:rPr>
          <w:rFonts w:ascii="Times New Roman" w:hAnsi="Times New Roman" w:cs="Times New Roman"/>
        </w:rPr>
        <w:t xml:space="preserve">иректор </w:t>
      </w:r>
      <w:proofErr w:type="spellStart"/>
      <w:r w:rsidR="008D4D06">
        <w:rPr>
          <w:rFonts w:ascii="Times New Roman" w:hAnsi="Times New Roman" w:cs="Times New Roman"/>
        </w:rPr>
        <w:t>Ворстер</w:t>
      </w:r>
      <w:proofErr w:type="spellEnd"/>
      <w:r w:rsidR="008D4D06">
        <w:rPr>
          <w:rFonts w:ascii="Times New Roman" w:hAnsi="Times New Roman" w:cs="Times New Roman"/>
        </w:rPr>
        <w:t xml:space="preserve"> </w:t>
      </w:r>
      <w:proofErr w:type="gramStart"/>
      <w:r w:rsidR="008D4D06">
        <w:rPr>
          <w:rFonts w:ascii="Times New Roman" w:hAnsi="Times New Roman" w:cs="Times New Roman"/>
        </w:rPr>
        <w:t>А.З.</w:t>
      </w:r>
      <w:r w:rsidRPr="00CD7E45">
        <w:rPr>
          <w:rFonts w:ascii="Times New Roman" w:hAnsi="Times New Roman" w:cs="Times New Roman"/>
        </w:rPr>
        <w:t>.</w:t>
      </w:r>
      <w:proofErr w:type="gramEnd"/>
    </w:p>
    <w:p w:rsidR="00CD7E45" w:rsidRDefault="00CD7E45" w:rsidP="00CD7E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D7E45" w:rsidRDefault="00CD7E45" w:rsidP="00CD7E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55402" w:rsidRPr="00355402" w:rsidRDefault="000A616A" w:rsidP="003554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5402">
        <w:rPr>
          <w:rFonts w:ascii="Times New Roman" w:hAnsi="Times New Roman" w:cs="Times New Roman"/>
          <w:b/>
          <w:sz w:val="28"/>
          <w:szCs w:val="28"/>
        </w:rPr>
        <w:t xml:space="preserve">Сведения о реализуемых </w:t>
      </w:r>
      <w:r w:rsidR="000A078E" w:rsidRPr="00355402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355402" w:rsidRPr="00355402">
        <w:rPr>
          <w:rFonts w:ascii="Times New Roman" w:hAnsi="Times New Roman" w:cs="Times New Roman"/>
          <w:b/>
          <w:sz w:val="28"/>
          <w:szCs w:val="28"/>
        </w:rPr>
        <w:t xml:space="preserve">АНО </w:t>
      </w:r>
      <w:r w:rsidR="008D4D06">
        <w:rPr>
          <w:rFonts w:ascii="Times New Roman" w:hAnsi="Times New Roman" w:cs="Times New Roman"/>
          <w:b/>
          <w:sz w:val="28"/>
          <w:szCs w:val="28"/>
        </w:rPr>
        <w:t>ДО «Знатоки»</w:t>
      </w:r>
    </w:p>
    <w:p w:rsidR="000A078E" w:rsidRPr="00355402" w:rsidRDefault="00355402" w:rsidP="003554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5402">
        <w:rPr>
          <w:rFonts w:ascii="Times New Roman" w:hAnsi="Times New Roman" w:cs="Times New Roman"/>
          <w:b/>
          <w:sz w:val="28"/>
          <w:szCs w:val="28"/>
        </w:rPr>
        <w:t>мерах по защите персональных данных</w:t>
      </w:r>
    </w:p>
    <w:p w:rsidR="00355402" w:rsidRPr="00355402" w:rsidRDefault="00355402" w:rsidP="003554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7E45" w:rsidRDefault="00CD7E45" w:rsidP="00933F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0A616A" w:rsidRPr="003148FE">
        <w:rPr>
          <w:rFonts w:ascii="Times New Roman" w:hAnsi="Times New Roman" w:cs="Times New Roman"/>
          <w:sz w:val="28"/>
          <w:szCs w:val="28"/>
        </w:rPr>
        <w:t>ащит</w:t>
      </w:r>
      <w:r>
        <w:rPr>
          <w:rFonts w:ascii="Times New Roman" w:hAnsi="Times New Roman" w:cs="Times New Roman"/>
          <w:sz w:val="28"/>
          <w:szCs w:val="28"/>
        </w:rPr>
        <w:t>а и использование</w:t>
      </w:r>
      <w:r w:rsidR="000A616A" w:rsidRPr="003148FE">
        <w:rPr>
          <w:rFonts w:ascii="Times New Roman" w:hAnsi="Times New Roman" w:cs="Times New Roman"/>
          <w:sz w:val="28"/>
          <w:szCs w:val="28"/>
        </w:rPr>
        <w:t xml:space="preserve"> персональных данных</w:t>
      </w:r>
      <w:r>
        <w:rPr>
          <w:rFonts w:ascii="Times New Roman" w:hAnsi="Times New Roman" w:cs="Times New Roman"/>
          <w:sz w:val="28"/>
          <w:szCs w:val="28"/>
        </w:rPr>
        <w:t xml:space="preserve"> работников, а также обучающихся</w:t>
      </w:r>
      <w:r w:rsidR="008D4D06">
        <w:rPr>
          <w:rFonts w:ascii="Times New Roman" w:hAnsi="Times New Roman" w:cs="Times New Roman"/>
          <w:sz w:val="28"/>
          <w:szCs w:val="28"/>
        </w:rPr>
        <w:t xml:space="preserve"> в</w:t>
      </w:r>
      <w:r w:rsidRPr="00CD7E45">
        <w:rPr>
          <w:rFonts w:ascii="Times New Roman" w:hAnsi="Times New Roman" w:cs="Times New Roman"/>
          <w:sz w:val="28"/>
          <w:szCs w:val="28"/>
        </w:rPr>
        <w:t xml:space="preserve"> АНО дополнительного образования детей и взрослых </w:t>
      </w:r>
      <w:r w:rsidR="008D4D06">
        <w:rPr>
          <w:rFonts w:ascii="Times New Roman" w:hAnsi="Times New Roman" w:cs="Times New Roman"/>
          <w:sz w:val="28"/>
          <w:szCs w:val="28"/>
        </w:rPr>
        <w:t xml:space="preserve">«Знатоки»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(далее – Школа) осуществляются с применением следующих мер:</w:t>
      </w:r>
    </w:p>
    <w:p w:rsidR="00A57271" w:rsidRDefault="00A57271" w:rsidP="00933F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A6D96" w:rsidRPr="00E74B53" w:rsidRDefault="000A616A" w:rsidP="00933F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74B53">
        <w:rPr>
          <w:rFonts w:ascii="Times New Roman" w:hAnsi="Times New Roman" w:cs="Times New Roman"/>
          <w:b/>
          <w:sz w:val="28"/>
          <w:szCs w:val="28"/>
          <w:u w:val="single"/>
        </w:rPr>
        <w:t>Организационные меры</w:t>
      </w:r>
    </w:p>
    <w:p w:rsidR="00966DC1" w:rsidRPr="00C376D5" w:rsidRDefault="00CD7E45" w:rsidP="00C376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B53">
        <w:rPr>
          <w:rFonts w:ascii="Times New Roman" w:hAnsi="Times New Roman" w:cs="Times New Roman"/>
          <w:sz w:val="28"/>
          <w:szCs w:val="28"/>
        </w:rPr>
        <w:t xml:space="preserve">- </w:t>
      </w:r>
      <w:r w:rsidR="000A616A" w:rsidRPr="00E74B53">
        <w:rPr>
          <w:rFonts w:ascii="Times New Roman" w:hAnsi="Times New Roman" w:cs="Times New Roman"/>
          <w:sz w:val="28"/>
          <w:szCs w:val="28"/>
        </w:rPr>
        <w:t>назначение лица, ответственного за организацию обработки персональных данных</w:t>
      </w:r>
      <w:r w:rsidR="00E74B53" w:rsidRPr="00E74B53">
        <w:rPr>
          <w:rFonts w:ascii="Times New Roman" w:hAnsi="Times New Roman" w:cs="Times New Roman"/>
          <w:sz w:val="28"/>
          <w:szCs w:val="28"/>
        </w:rPr>
        <w:t xml:space="preserve"> и утверждение документов, определяющих политику в </w:t>
      </w:r>
      <w:r w:rsidR="00E74B53" w:rsidRPr="00C376D5">
        <w:rPr>
          <w:rFonts w:ascii="Times New Roman" w:hAnsi="Times New Roman" w:cs="Times New Roman"/>
          <w:sz w:val="28"/>
          <w:szCs w:val="28"/>
        </w:rPr>
        <w:t>отношении обработки персональных данных</w:t>
      </w:r>
      <w:r w:rsidR="000A616A" w:rsidRPr="00C376D5">
        <w:rPr>
          <w:rFonts w:ascii="Times New Roman" w:hAnsi="Times New Roman" w:cs="Times New Roman"/>
          <w:sz w:val="28"/>
          <w:szCs w:val="28"/>
        </w:rPr>
        <w:t>;</w:t>
      </w:r>
    </w:p>
    <w:p w:rsidR="00C376D5" w:rsidRPr="00C376D5" w:rsidRDefault="00C376D5" w:rsidP="00C376D5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76D5">
        <w:rPr>
          <w:rFonts w:ascii="Times New Roman" w:hAnsi="Times New Roman" w:cs="Times New Roman"/>
          <w:sz w:val="28"/>
          <w:szCs w:val="28"/>
        </w:rPr>
        <w:t xml:space="preserve">- </w:t>
      </w:r>
      <w:r w:rsidRPr="00C376D5">
        <w:rPr>
          <w:rFonts w:ascii="Times New Roman" w:eastAsia="Times New Roman" w:hAnsi="Times New Roman" w:cs="Times New Roman"/>
          <w:sz w:val="28"/>
          <w:szCs w:val="28"/>
        </w:rPr>
        <w:t xml:space="preserve">ознакомление работников, непосредственно осуществляющих обработку персональных данных, с положениями законодательства Российской Федерации о персональных данных, в том числе требованиями к защите персональных данных, документами, определяющими политику </w:t>
      </w:r>
      <w:r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Pr="00C376D5">
        <w:rPr>
          <w:rFonts w:ascii="Times New Roman" w:eastAsia="Times New Roman" w:hAnsi="Times New Roman" w:cs="Times New Roman"/>
          <w:sz w:val="28"/>
          <w:szCs w:val="28"/>
        </w:rPr>
        <w:t xml:space="preserve"> в отношении обработки персональных данных, локальными актами по вопросам обработки персональных данных.</w:t>
      </w:r>
    </w:p>
    <w:p w:rsidR="00EA6D96" w:rsidRPr="00E74B53" w:rsidRDefault="00CD7E45" w:rsidP="00933F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B53">
        <w:rPr>
          <w:rFonts w:ascii="Times New Roman" w:hAnsi="Times New Roman" w:cs="Times New Roman"/>
          <w:sz w:val="28"/>
          <w:szCs w:val="28"/>
        </w:rPr>
        <w:t xml:space="preserve">- </w:t>
      </w:r>
      <w:r w:rsidR="000A616A" w:rsidRPr="00E74B53">
        <w:rPr>
          <w:rFonts w:ascii="Times New Roman" w:hAnsi="Times New Roman" w:cs="Times New Roman"/>
          <w:sz w:val="28"/>
          <w:szCs w:val="28"/>
        </w:rPr>
        <w:t>распределение ответственности по вопросам защиты</w:t>
      </w:r>
      <w:r w:rsidRPr="00E74B53">
        <w:rPr>
          <w:rFonts w:ascii="Times New Roman" w:hAnsi="Times New Roman" w:cs="Times New Roman"/>
          <w:sz w:val="28"/>
          <w:szCs w:val="28"/>
        </w:rPr>
        <w:t xml:space="preserve"> персональных</w:t>
      </w:r>
      <w:r w:rsidR="000A616A" w:rsidRPr="00E74B53">
        <w:rPr>
          <w:rFonts w:ascii="Times New Roman" w:hAnsi="Times New Roman" w:cs="Times New Roman"/>
          <w:sz w:val="28"/>
          <w:szCs w:val="28"/>
        </w:rPr>
        <w:t xml:space="preserve"> данных между работниками </w:t>
      </w:r>
      <w:r w:rsidRPr="00E74B53">
        <w:rPr>
          <w:rFonts w:ascii="Times New Roman" w:hAnsi="Times New Roman" w:cs="Times New Roman"/>
          <w:sz w:val="28"/>
          <w:szCs w:val="28"/>
        </w:rPr>
        <w:tab/>
        <w:t>Школы</w:t>
      </w:r>
      <w:r w:rsidR="000A616A" w:rsidRPr="00E74B53">
        <w:rPr>
          <w:rFonts w:ascii="Times New Roman" w:hAnsi="Times New Roman" w:cs="Times New Roman"/>
          <w:sz w:val="28"/>
          <w:szCs w:val="28"/>
        </w:rPr>
        <w:t>;</w:t>
      </w:r>
    </w:p>
    <w:p w:rsidR="00EA6D96" w:rsidRPr="00A57271" w:rsidRDefault="00CD7E45" w:rsidP="00A572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B53">
        <w:rPr>
          <w:rFonts w:ascii="Times New Roman" w:hAnsi="Times New Roman" w:cs="Times New Roman"/>
          <w:sz w:val="28"/>
          <w:szCs w:val="28"/>
        </w:rPr>
        <w:t xml:space="preserve">- </w:t>
      </w:r>
      <w:r w:rsidR="000A616A" w:rsidRPr="00E74B53">
        <w:rPr>
          <w:rFonts w:ascii="Times New Roman" w:hAnsi="Times New Roman" w:cs="Times New Roman"/>
          <w:sz w:val="28"/>
          <w:szCs w:val="28"/>
        </w:rPr>
        <w:t>своевременное выявление угроз безопасности данных и принятие соо</w:t>
      </w:r>
      <w:r w:rsidR="000A616A" w:rsidRPr="00A57271">
        <w:rPr>
          <w:rFonts w:ascii="Times New Roman" w:hAnsi="Times New Roman" w:cs="Times New Roman"/>
          <w:sz w:val="28"/>
          <w:szCs w:val="28"/>
        </w:rPr>
        <w:t>тветствующих мер защиты;</w:t>
      </w:r>
    </w:p>
    <w:p w:rsidR="00E74B53" w:rsidRPr="00A57271" w:rsidRDefault="00E74B53" w:rsidP="00A57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7271">
        <w:rPr>
          <w:rFonts w:ascii="Times New Roman" w:hAnsi="Times New Roman" w:cs="Times New Roman"/>
          <w:sz w:val="28"/>
          <w:szCs w:val="28"/>
        </w:rPr>
        <w:t xml:space="preserve">- </w:t>
      </w:r>
      <w:r w:rsidRPr="00A57271">
        <w:rPr>
          <w:rFonts w:ascii="Times New Roman" w:eastAsia="Times New Roman" w:hAnsi="Times New Roman" w:cs="Times New Roman"/>
          <w:sz w:val="28"/>
          <w:szCs w:val="28"/>
        </w:rPr>
        <w:t>осуществление внутреннего контроля и (или) аудита соответствия обработки персональных данных;</w:t>
      </w:r>
    </w:p>
    <w:p w:rsidR="00A57271" w:rsidRPr="00A57271" w:rsidRDefault="00A57271" w:rsidP="00A57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7271">
        <w:rPr>
          <w:rFonts w:ascii="Times New Roman" w:eastAsia="Times New Roman" w:hAnsi="Times New Roman" w:cs="Times New Roman"/>
          <w:sz w:val="28"/>
          <w:szCs w:val="28"/>
        </w:rPr>
        <w:t>- обнаружение фактов несанкционированного доступа к персональным данным и принятие мер;</w:t>
      </w:r>
    </w:p>
    <w:p w:rsidR="00A57271" w:rsidRPr="00A57271" w:rsidRDefault="00A57271" w:rsidP="00A57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7271">
        <w:rPr>
          <w:rFonts w:ascii="Times New Roman" w:eastAsia="Times New Roman" w:hAnsi="Times New Roman" w:cs="Times New Roman"/>
          <w:sz w:val="28"/>
          <w:szCs w:val="28"/>
        </w:rPr>
        <w:t>- восстановление персональных данных, модифицированных или уничтоженных вследствие несанкционированного доступа к ним;</w:t>
      </w:r>
    </w:p>
    <w:p w:rsidR="00A57271" w:rsidRPr="00A57271" w:rsidRDefault="00A57271" w:rsidP="00A57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7271">
        <w:rPr>
          <w:rFonts w:ascii="Times New Roman" w:eastAsia="Times New Roman" w:hAnsi="Times New Roman" w:cs="Times New Roman"/>
          <w:sz w:val="28"/>
          <w:szCs w:val="28"/>
        </w:rPr>
        <w:t>- контроль за принимаемыми мерами по обеспечению безопасности персональных данных.</w:t>
      </w:r>
    </w:p>
    <w:p w:rsidR="00C376D5" w:rsidRDefault="00C376D5" w:rsidP="00933F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A6D96" w:rsidRPr="00CD7E45" w:rsidRDefault="000A616A" w:rsidP="00933F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D7E45">
        <w:rPr>
          <w:rFonts w:ascii="Times New Roman" w:hAnsi="Times New Roman" w:cs="Times New Roman"/>
          <w:b/>
          <w:sz w:val="28"/>
          <w:szCs w:val="28"/>
          <w:u w:val="single"/>
        </w:rPr>
        <w:t>Технические (программно и аппаратно реализуемые) меры:</w:t>
      </w:r>
    </w:p>
    <w:p w:rsidR="00EA6D96" w:rsidRDefault="00CD7E45" w:rsidP="00933F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A616A" w:rsidRPr="000A616A">
        <w:rPr>
          <w:rFonts w:ascii="Times New Roman" w:hAnsi="Times New Roman" w:cs="Times New Roman"/>
          <w:sz w:val="28"/>
          <w:szCs w:val="28"/>
        </w:rPr>
        <w:t>резервное копирование информационных ресурсов;</w:t>
      </w:r>
    </w:p>
    <w:p w:rsidR="00EA6D96" w:rsidRDefault="00CD7E45" w:rsidP="00933F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A616A" w:rsidRPr="000A616A">
        <w:rPr>
          <w:rFonts w:ascii="Times New Roman" w:hAnsi="Times New Roman" w:cs="Times New Roman"/>
          <w:sz w:val="28"/>
          <w:szCs w:val="28"/>
        </w:rPr>
        <w:t>применение прикладных программных продуктов, отвечающих требованиям</w:t>
      </w:r>
      <w:r w:rsidR="00C376D5">
        <w:rPr>
          <w:rFonts w:ascii="Times New Roman" w:hAnsi="Times New Roman" w:cs="Times New Roman"/>
          <w:sz w:val="28"/>
          <w:szCs w:val="28"/>
        </w:rPr>
        <w:t xml:space="preserve"> законодательства в области</w:t>
      </w:r>
      <w:r w:rsidR="000A616A" w:rsidRPr="000A616A">
        <w:rPr>
          <w:rFonts w:ascii="Times New Roman" w:hAnsi="Times New Roman" w:cs="Times New Roman"/>
          <w:sz w:val="28"/>
          <w:szCs w:val="28"/>
        </w:rPr>
        <w:t xml:space="preserve"> защиты</w:t>
      </w:r>
      <w:r w:rsidR="00C376D5">
        <w:rPr>
          <w:rFonts w:ascii="Times New Roman" w:hAnsi="Times New Roman" w:cs="Times New Roman"/>
          <w:sz w:val="28"/>
          <w:szCs w:val="28"/>
        </w:rPr>
        <w:t xml:space="preserve"> персональных</w:t>
      </w:r>
      <w:r w:rsidR="000A616A" w:rsidRPr="000A616A">
        <w:rPr>
          <w:rFonts w:ascii="Times New Roman" w:hAnsi="Times New Roman" w:cs="Times New Roman"/>
          <w:sz w:val="28"/>
          <w:szCs w:val="28"/>
        </w:rPr>
        <w:t xml:space="preserve"> данных;</w:t>
      </w:r>
    </w:p>
    <w:p w:rsidR="00C376D5" w:rsidRPr="00E74B53" w:rsidRDefault="00C376D5" w:rsidP="00C376D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74B53">
        <w:rPr>
          <w:rFonts w:ascii="Times New Roman" w:hAnsi="Times New Roman" w:cs="Times New Roman"/>
          <w:sz w:val="28"/>
          <w:szCs w:val="28"/>
        </w:rPr>
        <w:t>- учет носителей документов, содержащих персональные данные;</w:t>
      </w:r>
    </w:p>
    <w:p w:rsidR="00EA6D96" w:rsidRDefault="00CD7E45" w:rsidP="00933F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A616A" w:rsidRPr="000A616A">
        <w:rPr>
          <w:rFonts w:ascii="Times New Roman" w:hAnsi="Times New Roman" w:cs="Times New Roman"/>
          <w:sz w:val="28"/>
          <w:szCs w:val="28"/>
        </w:rPr>
        <w:t xml:space="preserve">организация контроля доступа в помещения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="000A616A" w:rsidRPr="000A616A">
        <w:rPr>
          <w:rFonts w:ascii="Times New Roman" w:hAnsi="Times New Roman" w:cs="Times New Roman"/>
          <w:sz w:val="28"/>
          <w:szCs w:val="28"/>
        </w:rPr>
        <w:t>, их охрана в нерабочее время;</w:t>
      </w:r>
    </w:p>
    <w:p w:rsidR="00EA6D96" w:rsidRDefault="00CD7E45" w:rsidP="00933F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A616A" w:rsidRPr="000A616A">
        <w:rPr>
          <w:rFonts w:ascii="Times New Roman" w:hAnsi="Times New Roman" w:cs="Times New Roman"/>
          <w:sz w:val="28"/>
          <w:szCs w:val="28"/>
        </w:rPr>
        <w:t>оптимальная настройка операционной системы и прикладного программного обеспечения, применяемых для обработки данных;</w:t>
      </w:r>
    </w:p>
    <w:p w:rsidR="00EA6D96" w:rsidRDefault="00CD7E45" w:rsidP="00933F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0A616A" w:rsidRPr="000A616A">
        <w:rPr>
          <w:rFonts w:ascii="Times New Roman" w:hAnsi="Times New Roman" w:cs="Times New Roman"/>
          <w:sz w:val="28"/>
          <w:szCs w:val="28"/>
        </w:rPr>
        <w:t>антивирусный мониторинг и детектирование;</w:t>
      </w:r>
    </w:p>
    <w:p w:rsidR="00EA6D96" w:rsidRDefault="00CD7E45" w:rsidP="00933F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A616A" w:rsidRPr="000A616A">
        <w:rPr>
          <w:rFonts w:ascii="Times New Roman" w:hAnsi="Times New Roman" w:cs="Times New Roman"/>
          <w:sz w:val="28"/>
          <w:szCs w:val="28"/>
        </w:rPr>
        <w:t>оборудование зданий и помещений</w:t>
      </w:r>
      <w:r>
        <w:rPr>
          <w:rFonts w:ascii="Times New Roman" w:hAnsi="Times New Roman" w:cs="Times New Roman"/>
          <w:sz w:val="28"/>
          <w:szCs w:val="28"/>
        </w:rPr>
        <w:t xml:space="preserve"> Школы</w:t>
      </w:r>
      <w:r w:rsidR="000A616A" w:rsidRPr="000A616A">
        <w:rPr>
          <w:rFonts w:ascii="Times New Roman" w:hAnsi="Times New Roman" w:cs="Times New Roman"/>
          <w:sz w:val="28"/>
          <w:szCs w:val="28"/>
        </w:rPr>
        <w:t xml:space="preserve"> системами безопасности (пожарной и охранной сигнализации, пожаротушения</w:t>
      </w:r>
      <w:r w:rsidR="00966DC1">
        <w:rPr>
          <w:rFonts w:ascii="Times New Roman" w:hAnsi="Times New Roman" w:cs="Times New Roman"/>
          <w:sz w:val="28"/>
          <w:szCs w:val="28"/>
        </w:rPr>
        <w:t>).</w:t>
      </w:r>
    </w:p>
    <w:sectPr w:rsidR="00EA6D96" w:rsidSect="00C376D5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16A"/>
    <w:rsid w:val="000A078E"/>
    <w:rsid w:val="000A616A"/>
    <w:rsid w:val="003148FE"/>
    <w:rsid w:val="00355402"/>
    <w:rsid w:val="0037664E"/>
    <w:rsid w:val="00652478"/>
    <w:rsid w:val="008D4D06"/>
    <w:rsid w:val="00933F04"/>
    <w:rsid w:val="00966DC1"/>
    <w:rsid w:val="00A57271"/>
    <w:rsid w:val="00B111B6"/>
    <w:rsid w:val="00C376D5"/>
    <w:rsid w:val="00CD7E45"/>
    <w:rsid w:val="00DE03C0"/>
    <w:rsid w:val="00E74B53"/>
    <w:rsid w:val="00EA6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C79A5"/>
  <w15:docId w15:val="{412F0F93-9C95-4897-8261-4EA8693F0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A616A"/>
    <w:rPr>
      <w:b/>
      <w:bCs/>
    </w:rPr>
  </w:style>
  <w:style w:type="character" w:customStyle="1" w:styleId="apple-converted-space">
    <w:name w:val="apple-converted-space"/>
    <w:basedOn w:val="a0"/>
    <w:rsid w:val="00EA6D96"/>
  </w:style>
  <w:style w:type="paragraph" w:styleId="a4">
    <w:name w:val="Balloon Text"/>
    <w:basedOn w:val="a"/>
    <w:link w:val="a5"/>
    <w:uiPriority w:val="99"/>
    <w:semiHidden/>
    <w:unhideWhenUsed/>
    <w:rsid w:val="00966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020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Egorova</dc:creator>
  <cp:lastModifiedBy>1</cp:lastModifiedBy>
  <cp:revision>2</cp:revision>
  <cp:lastPrinted>2014-03-20T09:22:00Z</cp:lastPrinted>
  <dcterms:created xsi:type="dcterms:W3CDTF">2023-01-23T09:30:00Z</dcterms:created>
  <dcterms:modified xsi:type="dcterms:W3CDTF">2023-01-23T09:30:00Z</dcterms:modified>
</cp:coreProperties>
</file>